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E13F" w14:textId="77777777" w:rsidR="000F08D2" w:rsidRPr="000F08D2" w:rsidRDefault="000F08D2" w:rsidP="000F08D2">
      <w:pPr>
        <w:widowControl w:val="0"/>
        <w:kinsoku w:val="0"/>
        <w:overflowPunct w:val="0"/>
        <w:autoSpaceDE w:val="0"/>
        <w:autoSpaceDN w:val="0"/>
        <w:adjustRightInd w:val="0"/>
        <w:spacing w:before="53" w:after="0"/>
        <w:ind w:right="680"/>
        <w:jc w:val="both"/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</w:rPr>
      </w:pPr>
      <w:r w:rsidRPr="000F08D2"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</w:rPr>
        <w:t>Grila de verificare a conformității administrative și a eligibilității</w:t>
      </w:r>
    </w:p>
    <w:p w14:paraId="560CD393" w14:textId="77777777" w:rsidR="000F08D2" w:rsidRPr="000F08D2" w:rsidRDefault="000F08D2" w:rsidP="000F08D2">
      <w:pPr>
        <w:widowControl w:val="0"/>
        <w:kinsoku w:val="0"/>
        <w:overflowPunct w:val="0"/>
        <w:autoSpaceDE w:val="0"/>
        <w:autoSpaceDN w:val="0"/>
        <w:adjustRightInd w:val="0"/>
        <w:spacing w:before="53" w:after="0"/>
        <w:ind w:right="6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14:paraId="451D9641" w14:textId="77777777" w:rsidR="000F08D2" w:rsidRPr="000F08D2" w:rsidRDefault="000F08D2" w:rsidP="000F08D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F08D2">
        <w:rPr>
          <w:rFonts w:ascii="Times New Roman" w:hAnsi="Times New Roman" w:cs="Times New Roman"/>
          <w:i/>
          <w:iCs/>
          <w:sz w:val="24"/>
          <w:szCs w:val="24"/>
        </w:rPr>
        <w:t>*Se utilizează de către experții evaluatori în etapa de evaluare a cererilor de sprijin</w:t>
      </w:r>
    </w:p>
    <w:p w14:paraId="1B1A0C04" w14:textId="21E7E405" w:rsidR="000F08D2" w:rsidRPr="000F08D2" w:rsidRDefault="000F08D2" w:rsidP="000F08D2">
      <w:pPr>
        <w:tabs>
          <w:tab w:val="center" w:pos="513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0F08D2">
        <w:rPr>
          <w:rFonts w:ascii="Times New Roman" w:hAnsi="Times New Roman" w:cs="Times New Roman"/>
          <w:i/>
          <w:iCs/>
          <w:sz w:val="24"/>
          <w:szCs w:val="24"/>
        </w:rPr>
        <w:t>*Nu se completează de către solicitant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14A95F64" w14:textId="3CB5BAFA" w:rsidR="00087D7E" w:rsidRPr="000F08D2" w:rsidRDefault="000F08D2" w:rsidP="000F08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08D2">
        <w:rPr>
          <w:rFonts w:ascii="Times New Roman" w:hAnsi="Times New Roman" w:cs="Times New Roman"/>
          <w:b/>
          <w:bCs/>
          <w:sz w:val="24"/>
          <w:szCs w:val="24"/>
        </w:rPr>
        <w:t>APEL DE PROIECTE PNRR/202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F08D2">
        <w:rPr>
          <w:rFonts w:ascii="Times New Roman" w:hAnsi="Times New Roman" w:cs="Times New Roman"/>
          <w:b/>
          <w:bCs/>
          <w:sz w:val="24"/>
          <w:szCs w:val="24"/>
        </w:rPr>
        <w:t>/C2/ I.</w:t>
      </w:r>
      <w:r w:rsidR="00087D7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F08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7D7E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tbl>
      <w:tblPr>
        <w:tblW w:w="987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870"/>
        <w:gridCol w:w="787"/>
        <w:gridCol w:w="900"/>
        <w:gridCol w:w="1530"/>
        <w:gridCol w:w="2790"/>
      </w:tblGrid>
      <w:tr w:rsidR="000F08D2" w:rsidRPr="000F08D2" w14:paraId="44977DE8" w14:textId="77777777" w:rsidTr="00D61115">
        <w:trPr>
          <w:trHeight w:hRule="exact" w:val="521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9EAB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  <w:t>Criteriu de</w:t>
            </w: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  <w:t>eligibilitate</w:t>
            </w:r>
          </w:p>
        </w:tc>
        <w:tc>
          <w:tcPr>
            <w:tcW w:w="6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CD51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4AFA3FB4" w14:textId="77777777" w:rsidTr="00D61115">
        <w:trPr>
          <w:trHeight w:hRule="exact" w:val="667"/>
        </w:trPr>
        <w:tc>
          <w:tcPr>
            <w:tcW w:w="3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133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CD1E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9F9C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1ED7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 este cazul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26DA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Observații</w:t>
            </w:r>
          </w:p>
        </w:tc>
      </w:tr>
      <w:tr w:rsidR="000F08D2" w:rsidRPr="000F08D2" w14:paraId="2B83E8B1" w14:textId="77777777" w:rsidTr="000F08D2">
        <w:trPr>
          <w:trHeight w:hRule="exact" w:val="77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B34E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1.Solicitantul se încadrează în categoria solicitanților eligibili?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AC27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0E8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8AB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77D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631B974E" w14:textId="77777777" w:rsidTr="000F08D2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9E9F" w14:textId="5FD67F2D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2.Solicitantul și/sau reprezentatul legal NU se încadrează în niciuna din situaţiile de neeligibilitate?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2F2C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9D1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BA8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81FE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1837FB51" w14:textId="77777777" w:rsidTr="000F08D2">
        <w:trPr>
          <w:trHeight w:hRule="exact" w:val="90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87B8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3.Solicitantul face dovada capacităţii de finanţare a proiectului pentru cheltuielile neeligibile?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656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E5CD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CB1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984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7981442E" w14:textId="77777777" w:rsidTr="000F08D2">
        <w:trPr>
          <w:trHeight w:hRule="exact" w:val="126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2140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4.Solicitantul se angajează că va asigura menținerea investiției și a producției de MFR, cel puțin 5 ani de la ultima plată?</w:t>
            </w:r>
          </w:p>
          <w:p w14:paraId="4455716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B457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2B2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22F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74B6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04648D1A" w14:textId="77777777" w:rsidTr="000F08D2">
        <w:trPr>
          <w:trHeight w:hRule="exact" w:val="126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7F49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5.</w:t>
            </w:r>
            <w:bookmarkStart w:id="0" w:name="_Hlk112760116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face dovada faptului că terenul pe care urmează a se efectua investiția îndeplinește cerințele specificate în Ghidul Solicitantului</w:t>
            </w:r>
            <w:bookmarkEnd w:id="0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06FB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C7F1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2CA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2D8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1EA6D6DA" w14:textId="77777777" w:rsidTr="000F08D2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CCD4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6.</w:t>
            </w:r>
            <w:r w:rsidRPr="000F08D2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prezintă în cererea de sprijin amplasamentul terenului pe care se va implementa proiectul?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A53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7A9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676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6F4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36BC632B" w14:textId="77777777" w:rsidTr="000F08D2">
        <w:trPr>
          <w:trHeight w:hRule="exact" w:val="117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DCB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7.Activitățile propuse prin proiect se încadrează în acțiunile eligibile specifice sprijinite în cadrul prezentei Investiții?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4AF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DF9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B015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005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67D32626" w14:textId="77777777" w:rsidTr="00D61115">
        <w:trPr>
          <w:trHeight w:hRule="exact" w:val="6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3B7D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8.</w:t>
            </w:r>
            <w:bookmarkStart w:id="1" w:name="_Hlk111197005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Proiectul respectă principiul „Do No Significant Harm” (DNSH)</w:t>
            </w:r>
            <w:bookmarkEnd w:id="1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2691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61C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74EB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379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7AA81C22" w14:textId="77777777" w:rsidTr="000F08D2">
        <w:trPr>
          <w:trHeight w:hRule="exact" w:val="123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6EC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lastRenderedPageBreak/>
              <w:t>9.</w:t>
            </w:r>
            <w:bookmarkStart w:id="2" w:name="_Hlk111197047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 Se respectă principiile privind dezvoltarea durabilă, egalitatea de şanse, de gen, nediscriminarea, accesibilitatea</w:t>
            </w:r>
            <w:bookmarkEnd w:id="2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7C24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6597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D1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FF6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2BE814A1" w14:textId="77777777" w:rsidTr="000F08D2">
        <w:trPr>
          <w:trHeight w:hRule="exact" w:val="96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F0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10.Bugetul proiectului este corect întocmit raportat la documentele prezentate de beneficiar?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16E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7A53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BD43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79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3D79E895" w14:textId="77777777" w:rsidTr="000F08D2">
        <w:trPr>
          <w:trHeight w:hRule="exact" w:val="99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3B7C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11.</w:t>
            </w:r>
            <w:bookmarkStart w:id="3" w:name="_Hlk112926091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și-a asumat evitarea dublei finațări prin declarația de eligibitate</w:t>
            </w:r>
            <w:bookmarkEnd w:id="3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B31A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8F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370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4167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579D697A" w14:textId="77777777" w:rsidTr="000F08D2">
        <w:trPr>
          <w:trHeight w:hRule="exact" w:val="99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FA5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12. Actul de reglementare emis de APM pentru obiectivul propus în proiect, dacă este cazul.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34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012E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ED05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B23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</w:tbl>
    <w:p w14:paraId="4CE45F70" w14:textId="77777777" w:rsidR="000F08D2" w:rsidRPr="000F08D2" w:rsidRDefault="000F08D2" w:rsidP="000F0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D5241C" w14:textId="4F40A90F" w:rsidR="00E24FE4" w:rsidRPr="000F08D2" w:rsidRDefault="00E24FE4" w:rsidP="000F08D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24FE4" w:rsidRPr="000F08D2" w:rsidSect="00D82963">
      <w:headerReference w:type="default" r:id="rId7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DE0D" w14:textId="77777777" w:rsidR="00CE5172" w:rsidRDefault="00CE5172" w:rsidP="00E24FE4">
      <w:pPr>
        <w:spacing w:after="0"/>
      </w:pPr>
      <w:r>
        <w:separator/>
      </w:r>
    </w:p>
  </w:endnote>
  <w:endnote w:type="continuationSeparator" w:id="0">
    <w:p w14:paraId="3AD3663B" w14:textId="77777777" w:rsidR="00CE5172" w:rsidRDefault="00CE5172" w:rsidP="00E24F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17C78" w14:textId="77777777" w:rsidR="00CE5172" w:rsidRDefault="00CE5172" w:rsidP="00E24FE4">
      <w:pPr>
        <w:spacing w:after="0"/>
      </w:pPr>
      <w:r>
        <w:separator/>
      </w:r>
    </w:p>
  </w:footnote>
  <w:footnote w:type="continuationSeparator" w:id="0">
    <w:p w14:paraId="2DE95A7F" w14:textId="77777777" w:rsidR="00CE5172" w:rsidRDefault="00CE5172" w:rsidP="00E24F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5FEA542C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</w:t>
    </w:r>
    <w:r w:rsidR="007669B7">
      <w:rPr>
        <w:rFonts w:ascii="Times New Roman" w:eastAsia="Calibri" w:hAnsi="Times New Roman" w:cs="Times New Roman"/>
        <w:b/>
        <w:smallCaps/>
        <w:szCs w:val="24"/>
      </w:rPr>
      <w:t>A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366A6B08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0F08D2">
      <w:rPr>
        <w:rFonts w:ascii="Times New Roman" w:hAnsi="Times New Roman" w:cs="Times New Roman"/>
        <w:b/>
        <w:color w:val="333333"/>
      </w:rPr>
      <w:t>7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87D7E"/>
    <w:rsid w:val="00091133"/>
    <w:rsid w:val="000B0E74"/>
    <w:rsid w:val="000C7860"/>
    <w:rsid w:val="000F08D2"/>
    <w:rsid w:val="001C3F46"/>
    <w:rsid w:val="001F5A1D"/>
    <w:rsid w:val="00380B22"/>
    <w:rsid w:val="00406BD5"/>
    <w:rsid w:val="00407989"/>
    <w:rsid w:val="0046794E"/>
    <w:rsid w:val="0048257C"/>
    <w:rsid w:val="005745F9"/>
    <w:rsid w:val="005A2480"/>
    <w:rsid w:val="006745AA"/>
    <w:rsid w:val="00695E44"/>
    <w:rsid w:val="006A0079"/>
    <w:rsid w:val="006F0605"/>
    <w:rsid w:val="007669B7"/>
    <w:rsid w:val="007E3C92"/>
    <w:rsid w:val="00844A88"/>
    <w:rsid w:val="0087218E"/>
    <w:rsid w:val="00873A0A"/>
    <w:rsid w:val="00915F01"/>
    <w:rsid w:val="0092756B"/>
    <w:rsid w:val="00955ADF"/>
    <w:rsid w:val="009970B1"/>
    <w:rsid w:val="00A20AEC"/>
    <w:rsid w:val="00A96FC1"/>
    <w:rsid w:val="00B538CB"/>
    <w:rsid w:val="00B70F4A"/>
    <w:rsid w:val="00B71949"/>
    <w:rsid w:val="00BF4B6F"/>
    <w:rsid w:val="00C517B3"/>
    <w:rsid w:val="00C57705"/>
    <w:rsid w:val="00CE5172"/>
    <w:rsid w:val="00D5037F"/>
    <w:rsid w:val="00D6026D"/>
    <w:rsid w:val="00D82963"/>
    <w:rsid w:val="00DA7E60"/>
    <w:rsid w:val="00E24FE4"/>
    <w:rsid w:val="00E95FD8"/>
    <w:rsid w:val="00F62D76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5A1D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before="0" w:after="0"/>
    </w:pPr>
    <w:rPr>
      <w:rFonts w:ascii="Courier New" w:eastAsia="Times New Roman" w:hAnsi="Courier New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  <w:spacing w:before="0"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7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234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17</cp:revision>
  <dcterms:created xsi:type="dcterms:W3CDTF">2022-12-11T14:23:00Z</dcterms:created>
  <dcterms:modified xsi:type="dcterms:W3CDTF">2023-03-30T06:05:00Z</dcterms:modified>
</cp:coreProperties>
</file>